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8D7981" w14:textId="515EB2B7" w:rsidR="00CD255A" w:rsidRPr="00CD255A" w:rsidRDefault="00CD255A" w:rsidP="00CD255A">
      <w:pPr>
        <w:shd w:val="clear" w:color="auto" w:fill="FFFFFF"/>
        <w:spacing w:after="0" w:line="240" w:lineRule="auto"/>
        <w:ind w:left="400"/>
        <w:jc w:val="center"/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</w:pPr>
    </w:p>
    <w:p w14:paraId="077AFB52" w14:textId="1229F302" w:rsidR="00CD255A" w:rsidRPr="00CD255A" w:rsidRDefault="00CD255A" w:rsidP="00CD255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</w:pPr>
    </w:p>
    <w:p w14:paraId="14083346" w14:textId="409A5389" w:rsidR="00CD255A" w:rsidRPr="00CD255A" w:rsidRDefault="00CD255A" w:rsidP="00CD255A">
      <w:pPr>
        <w:shd w:val="clear" w:color="auto" w:fill="FFFFFF"/>
        <w:spacing w:after="75" w:line="240" w:lineRule="auto"/>
        <w:jc w:val="both"/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</w:pPr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Foaled 20th August 2022      </w:t>
      </w:r>
      <w:r w:rsidR="00015CE6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Bay Filly</w:t>
      </w:r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                   </w:t>
      </w:r>
    </w:p>
    <w:tbl>
      <w:tblPr>
        <w:tblW w:w="936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4"/>
        <w:gridCol w:w="2434"/>
        <w:gridCol w:w="2136"/>
        <w:gridCol w:w="2136"/>
      </w:tblGrid>
      <w:tr w:rsidR="00CD255A" w:rsidRPr="00CD255A" w14:paraId="72D84B31" w14:textId="77777777" w:rsidTr="00CD255A"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A3C249" w14:textId="77777777" w:rsidR="00CD255A" w:rsidRPr="00CD255A" w:rsidRDefault="00CD255A" w:rsidP="00CD25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en-AU"/>
                <w14:ligatures w14:val="none"/>
              </w:rPr>
            </w:pPr>
            <w:r w:rsidRPr="00CD255A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:lang w:eastAsia="en-AU"/>
                <w14:ligatures w14:val="none"/>
              </w:rPr>
              <w:t>Sire</w:t>
            </w:r>
          </w:p>
          <w:p w14:paraId="3A612F0B" w14:textId="77777777" w:rsidR="00CD255A" w:rsidRPr="00CD255A" w:rsidRDefault="00CD255A" w:rsidP="00CD25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en-AU"/>
                <w14:ligatures w14:val="none"/>
              </w:rPr>
            </w:pPr>
            <w:r w:rsidRPr="00CD255A">
              <w:rPr>
                <w:rFonts w:ascii="Swis721 Blk BT" w:eastAsia="Times New Roman" w:hAnsi="Swis721 Blk BT" w:cs="Arial"/>
                <w:b/>
                <w:bCs/>
                <w:color w:val="333333"/>
                <w:kern w:val="0"/>
                <w:sz w:val="16"/>
                <w:szCs w:val="16"/>
                <w:lang w:eastAsia="en-AU"/>
                <w14:ligatures w14:val="none"/>
              </w:rPr>
              <w:t>HANSEATIC</w:t>
            </w:r>
          </w:p>
          <w:p w14:paraId="3D5683E3" w14:textId="77777777" w:rsidR="00CD255A" w:rsidRPr="00CD255A" w:rsidRDefault="00CD255A" w:rsidP="00CD25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en-AU"/>
                <w14:ligatures w14:val="none"/>
              </w:rPr>
            </w:pPr>
            <w:r w:rsidRPr="00CD255A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:lang w:eastAsia="en-AU"/>
                <w14:ligatures w14:val="none"/>
              </w:rPr>
              <w:t>2017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0E772D" w14:textId="77777777" w:rsidR="00CD255A" w:rsidRPr="00CD255A" w:rsidRDefault="00CD255A" w:rsidP="00CD25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en-AU"/>
                <w14:ligatures w14:val="none"/>
              </w:rPr>
            </w:pPr>
            <w:r w:rsidRPr="00CD255A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:lang w:eastAsia="en-AU"/>
                <w14:ligatures w14:val="none"/>
              </w:rPr>
              <w:t>Street Boss</w:t>
            </w:r>
          </w:p>
        </w:tc>
        <w:tc>
          <w:tcPr>
            <w:tcW w:w="136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FEDFC7" w14:textId="77777777" w:rsidR="00CD255A" w:rsidRPr="00CD255A" w:rsidRDefault="00CD255A" w:rsidP="00CD25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en-AU"/>
                <w14:ligatures w14:val="none"/>
              </w:rPr>
            </w:pPr>
            <w:r w:rsidRPr="00CD255A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:lang w:eastAsia="en-AU"/>
                <w14:ligatures w14:val="none"/>
              </w:rPr>
              <w:t>Street Cry</w:t>
            </w:r>
          </w:p>
        </w:tc>
        <w:tc>
          <w:tcPr>
            <w:tcW w:w="136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DB9462" w14:textId="77777777" w:rsidR="00CD255A" w:rsidRPr="00CD255A" w:rsidRDefault="00CD255A" w:rsidP="00CD25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en-AU"/>
                <w14:ligatures w14:val="none"/>
              </w:rPr>
            </w:pPr>
            <w:r w:rsidRPr="00CD255A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:lang w:eastAsia="en-AU"/>
                <w14:ligatures w14:val="none"/>
              </w:rPr>
              <w:t>Machiavellian</w:t>
            </w:r>
          </w:p>
        </w:tc>
      </w:tr>
      <w:tr w:rsidR="00CD255A" w:rsidRPr="00CD255A" w14:paraId="4E933551" w14:textId="77777777" w:rsidTr="00CD255A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EC97D9A" w14:textId="77777777" w:rsidR="00CD255A" w:rsidRPr="00CD255A" w:rsidRDefault="00CD255A" w:rsidP="00CD25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en-A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2E45EE0" w14:textId="77777777" w:rsidR="00CD255A" w:rsidRPr="00CD255A" w:rsidRDefault="00CD255A" w:rsidP="00CD25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en-AU"/>
                <w14:ligatures w14:val="none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18A0CC" w14:textId="77777777" w:rsidR="00CD255A" w:rsidRPr="00CD255A" w:rsidRDefault="00CD255A" w:rsidP="00CD25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en-AU"/>
                <w14:ligatures w14:val="none"/>
              </w:rPr>
            </w:pPr>
            <w:r w:rsidRPr="00CD255A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:lang w:eastAsia="en-AU"/>
                <w14:ligatures w14:val="none"/>
              </w:rPr>
              <w:t xml:space="preserve">Blushing </w:t>
            </w:r>
            <w:proofErr w:type="spellStart"/>
            <w:r w:rsidRPr="00CD255A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:lang w:eastAsia="en-AU"/>
                <w14:ligatures w14:val="none"/>
              </w:rPr>
              <w:t>Ogygian</w:t>
            </w:r>
            <w:proofErr w:type="spellEnd"/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DDA1C1" w14:textId="77777777" w:rsidR="00CD255A" w:rsidRPr="00CD255A" w:rsidRDefault="00CD255A" w:rsidP="00CD25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en-AU"/>
                <w14:ligatures w14:val="none"/>
              </w:rPr>
            </w:pPr>
            <w:proofErr w:type="spellStart"/>
            <w:r w:rsidRPr="00CD255A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:lang w:eastAsia="en-AU"/>
                <w14:ligatures w14:val="none"/>
              </w:rPr>
              <w:t>Ogygian</w:t>
            </w:r>
            <w:proofErr w:type="spellEnd"/>
          </w:p>
        </w:tc>
      </w:tr>
      <w:tr w:rsidR="00CD255A" w:rsidRPr="00CD255A" w14:paraId="3FB9CC12" w14:textId="77777777" w:rsidTr="00CD255A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07133DB" w14:textId="77777777" w:rsidR="00CD255A" w:rsidRPr="00CD255A" w:rsidRDefault="00CD255A" w:rsidP="00CD25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en-AU"/>
                <w14:ligatures w14:val="none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DEFA5B" w14:textId="77777777" w:rsidR="00CD255A" w:rsidRPr="00CD255A" w:rsidRDefault="00CD255A" w:rsidP="00CD25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en-AU"/>
                <w14:ligatures w14:val="none"/>
              </w:rPr>
            </w:pPr>
            <w:proofErr w:type="spellStart"/>
            <w:r w:rsidRPr="00CD255A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:lang w:eastAsia="en-AU"/>
                <w14:ligatures w14:val="none"/>
              </w:rPr>
              <w:t>Itameri</w:t>
            </w:r>
            <w:proofErr w:type="spellEnd"/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372577" w14:textId="77777777" w:rsidR="00CD255A" w:rsidRPr="00CD255A" w:rsidRDefault="00CD255A" w:rsidP="00CD25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en-AU"/>
                <w14:ligatures w14:val="none"/>
              </w:rPr>
            </w:pPr>
            <w:r w:rsidRPr="00CD255A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:lang w:eastAsia="en-AU"/>
                <w14:ligatures w14:val="none"/>
              </w:rPr>
              <w:t>Exceed and Excel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A51240" w14:textId="77777777" w:rsidR="00CD255A" w:rsidRPr="00CD255A" w:rsidRDefault="00CD255A" w:rsidP="00CD25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en-AU"/>
                <w14:ligatures w14:val="none"/>
              </w:rPr>
            </w:pPr>
            <w:proofErr w:type="spellStart"/>
            <w:r w:rsidRPr="00CD255A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:lang w:eastAsia="en-AU"/>
                <w14:ligatures w14:val="none"/>
              </w:rPr>
              <w:t>Danehill</w:t>
            </w:r>
            <w:proofErr w:type="spellEnd"/>
          </w:p>
        </w:tc>
      </w:tr>
      <w:tr w:rsidR="00CD255A" w:rsidRPr="00CD255A" w14:paraId="3C8D759C" w14:textId="77777777" w:rsidTr="00CD255A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5D6B42E" w14:textId="77777777" w:rsidR="00CD255A" w:rsidRPr="00CD255A" w:rsidRDefault="00CD255A" w:rsidP="00CD25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en-A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8CB1E95" w14:textId="77777777" w:rsidR="00CD255A" w:rsidRPr="00CD255A" w:rsidRDefault="00CD255A" w:rsidP="00CD25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en-AU"/>
                <w14:ligatures w14:val="none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60F3C0" w14:textId="77777777" w:rsidR="00CD255A" w:rsidRPr="00CD255A" w:rsidRDefault="00CD255A" w:rsidP="00CD25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en-AU"/>
                <w14:ligatures w14:val="none"/>
              </w:rPr>
            </w:pPr>
            <w:r w:rsidRPr="00CD255A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:lang w:eastAsia="en-AU"/>
                <w14:ligatures w14:val="none"/>
              </w:rPr>
              <w:t>Baltics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73DA61" w14:textId="77777777" w:rsidR="00CD255A" w:rsidRPr="00CD255A" w:rsidRDefault="00CD255A" w:rsidP="00CD25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en-AU"/>
                <w14:ligatures w14:val="none"/>
              </w:rPr>
            </w:pPr>
            <w:proofErr w:type="spellStart"/>
            <w:r w:rsidRPr="00CD255A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:lang w:eastAsia="en-AU"/>
                <w14:ligatures w14:val="none"/>
              </w:rPr>
              <w:t>Fusaichi</w:t>
            </w:r>
            <w:proofErr w:type="spellEnd"/>
            <w:r w:rsidRPr="00CD255A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:lang w:eastAsia="en-AU"/>
                <w14:ligatures w14:val="none"/>
              </w:rPr>
              <w:t xml:space="preserve"> Pegasus</w:t>
            </w:r>
          </w:p>
        </w:tc>
      </w:tr>
      <w:tr w:rsidR="00CD255A" w:rsidRPr="00CD255A" w14:paraId="1AD6E058" w14:textId="77777777" w:rsidTr="00CD255A"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E5A842" w14:textId="77777777" w:rsidR="00CD255A" w:rsidRPr="00CD255A" w:rsidRDefault="00CD255A" w:rsidP="00CD25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en-AU"/>
                <w14:ligatures w14:val="none"/>
              </w:rPr>
            </w:pPr>
            <w:r w:rsidRPr="00CD255A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:lang w:eastAsia="en-AU"/>
                <w14:ligatures w14:val="none"/>
              </w:rPr>
              <w:t>Dam</w:t>
            </w:r>
          </w:p>
          <w:p w14:paraId="1A74A380" w14:textId="77777777" w:rsidR="00CD255A" w:rsidRPr="00CD255A" w:rsidRDefault="00CD255A" w:rsidP="00CD25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en-AU"/>
                <w14:ligatures w14:val="none"/>
              </w:rPr>
            </w:pPr>
            <w:r w:rsidRPr="00CD255A">
              <w:rPr>
                <w:rFonts w:ascii="Swis721 Blk BT" w:eastAsia="Times New Roman" w:hAnsi="Swis721 Blk BT" w:cs="Arial"/>
                <w:color w:val="333333"/>
                <w:kern w:val="0"/>
                <w:sz w:val="16"/>
                <w:szCs w:val="16"/>
                <w:lang w:eastAsia="en-AU"/>
                <w14:ligatures w14:val="none"/>
              </w:rPr>
              <w:t>IRISH GOODBYE</w:t>
            </w:r>
          </w:p>
          <w:p w14:paraId="07B12FD5" w14:textId="77777777" w:rsidR="00CD255A" w:rsidRPr="00CD255A" w:rsidRDefault="00CD255A" w:rsidP="00CD25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en-AU"/>
                <w14:ligatures w14:val="none"/>
              </w:rPr>
            </w:pPr>
            <w:r w:rsidRPr="00CD255A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:lang w:eastAsia="en-AU"/>
                <w14:ligatures w14:val="none"/>
              </w:rPr>
              <w:t>2016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84B90D" w14:textId="77777777" w:rsidR="00CD255A" w:rsidRPr="00CD255A" w:rsidRDefault="00CD255A" w:rsidP="00CD25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en-AU"/>
                <w14:ligatures w14:val="none"/>
              </w:rPr>
            </w:pPr>
            <w:proofErr w:type="spellStart"/>
            <w:r w:rsidRPr="00CD255A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:lang w:eastAsia="en-AU"/>
                <w14:ligatures w14:val="none"/>
              </w:rPr>
              <w:t>Fastnet</w:t>
            </w:r>
            <w:proofErr w:type="spellEnd"/>
            <w:r w:rsidRPr="00CD255A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:lang w:eastAsia="en-AU"/>
                <w14:ligatures w14:val="none"/>
              </w:rPr>
              <w:t xml:space="preserve"> Rock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BBE3D2" w14:textId="77777777" w:rsidR="00CD255A" w:rsidRPr="00CD255A" w:rsidRDefault="00CD255A" w:rsidP="00CD25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en-AU"/>
                <w14:ligatures w14:val="none"/>
              </w:rPr>
            </w:pPr>
            <w:proofErr w:type="spellStart"/>
            <w:r w:rsidRPr="00CD255A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:lang w:eastAsia="en-AU"/>
                <w14:ligatures w14:val="none"/>
              </w:rPr>
              <w:t>Danehill</w:t>
            </w:r>
            <w:proofErr w:type="spellEnd"/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1F9654" w14:textId="77777777" w:rsidR="00CD255A" w:rsidRPr="00CD255A" w:rsidRDefault="00CD255A" w:rsidP="00CD25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en-AU"/>
                <w14:ligatures w14:val="none"/>
              </w:rPr>
            </w:pPr>
            <w:r w:rsidRPr="00CD255A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:lang w:eastAsia="en-AU"/>
                <w14:ligatures w14:val="none"/>
              </w:rPr>
              <w:t>Danzig</w:t>
            </w:r>
          </w:p>
        </w:tc>
      </w:tr>
      <w:tr w:rsidR="00CD255A" w:rsidRPr="00CD255A" w14:paraId="478893BF" w14:textId="77777777" w:rsidTr="00CD255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06962EA" w14:textId="77777777" w:rsidR="00CD255A" w:rsidRPr="00CD255A" w:rsidRDefault="00CD255A" w:rsidP="00CD25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en-A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60487C5" w14:textId="77777777" w:rsidR="00CD255A" w:rsidRPr="00CD255A" w:rsidRDefault="00CD255A" w:rsidP="00CD25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en-AU"/>
                <w14:ligatures w14:val="none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D96577" w14:textId="77777777" w:rsidR="00CD255A" w:rsidRPr="00CD255A" w:rsidRDefault="00CD255A" w:rsidP="00CD25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en-AU"/>
                <w14:ligatures w14:val="none"/>
              </w:rPr>
            </w:pPr>
            <w:r w:rsidRPr="00CD255A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:lang w:eastAsia="en-AU"/>
                <w14:ligatures w14:val="none"/>
              </w:rPr>
              <w:t>Piccadilly Circus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1631FD" w14:textId="77777777" w:rsidR="00CD255A" w:rsidRPr="00CD255A" w:rsidRDefault="00CD255A" w:rsidP="00CD25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en-AU"/>
                <w14:ligatures w14:val="none"/>
              </w:rPr>
            </w:pPr>
            <w:r w:rsidRPr="00CD255A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:lang w:eastAsia="en-AU"/>
                <w14:ligatures w14:val="none"/>
              </w:rPr>
              <w:t>Royal Academy</w:t>
            </w:r>
          </w:p>
        </w:tc>
      </w:tr>
      <w:tr w:rsidR="00CD255A" w:rsidRPr="00CD255A" w14:paraId="53916B03" w14:textId="77777777" w:rsidTr="00CD255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D98E23F" w14:textId="77777777" w:rsidR="00CD255A" w:rsidRPr="00CD255A" w:rsidRDefault="00CD255A" w:rsidP="00CD25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en-AU"/>
                <w14:ligatures w14:val="none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2C7F40" w14:textId="77777777" w:rsidR="00CD255A" w:rsidRPr="00CD255A" w:rsidRDefault="00CD255A" w:rsidP="00CD25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en-AU"/>
                <w14:ligatures w14:val="none"/>
              </w:rPr>
            </w:pPr>
            <w:proofErr w:type="spellStart"/>
            <w:r w:rsidRPr="00CD255A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:lang w:eastAsia="en-AU"/>
                <w14:ligatures w14:val="none"/>
              </w:rPr>
              <w:t>Samarmeteors</w:t>
            </w:r>
            <w:proofErr w:type="spellEnd"/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1A9776" w14:textId="77777777" w:rsidR="00CD255A" w:rsidRPr="00CD255A" w:rsidRDefault="00CD255A" w:rsidP="00CD25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en-AU"/>
                <w14:ligatures w14:val="none"/>
              </w:rPr>
            </w:pPr>
            <w:r w:rsidRPr="00CD255A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:lang w:eastAsia="en-AU"/>
                <w14:ligatures w14:val="none"/>
              </w:rPr>
              <w:t>Northern Meteor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316234" w14:textId="77777777" w:rsidR="00CD255A" w:rsidRPr="00CD255A" w:rsidRDefault="00CD255A" w:rsidP="00CD25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en-AU"/>
                <w14:ligatures w14:val="none"/>
              </w:rPr>
            </w:pPr>
            <w:proofErr w:type="spellStart"/>
            <w:r w:rsidRPr="00CD255A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:lang w:eastAsia="en-AU"/>
                <w14:ligatures w14:val="none"/>
              </w:rPr>
              <w:t>Encosta</w:t>
            </w:r>
            <w:proofErr w:type="spellEnd"/>
            <w:r w:rsidRPr="00CD255A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:lang w:eastAsia="en-AU"/>
                <w14:ligatures w14:val="none"/>
              </w:rPr>
              <w:t xml:space="preserve"> de Lago</w:t>
            </w:r>
          </w:p>
        </w:tc>
      </w:tr>
      <w:tr w:rsidR="00CD255A" w:rsidRPr="00CD255A" w14:paraId="34548092" w14:textId="77777777" w:rsidTr="00CD255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CC33154" w14:textId="77777777" w:rsidR="00CD255A" w:rsidRPr="00CD255A" w:rsidRDefault="00CD255A" w:rsidP="00CD25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en-A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74811D2" w14:textId="77777777" w:rsidR="00CD255A" w:rsidRPr="00CD255A" w:rsidRDefault="00CD255A" w:rsidP="00CD25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en-AU"/>
                <w14:ligatures w14:val="none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E088DE" w14:textId="77777777" w:rsidR="00CD255A" w:rsidRPr="00CD255A" w:rsidRDefault="00CD255A" w:rsidP="00CD255A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en-AU"/>
                <w14:ligatures w14:val="none"/>
              </w:rPr>
            </w:pPr>
            <w:r w:rsidRPr="00CD255A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:lang w:eastAsia="en-AU"/>
                <w14:ligatures w14:val="none"/>
              </w:rPr>
              <w:t>Samar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EF95D9" w14:textId="77777777" w:rsidR="00CD255A" w:rsidRPr="00CD255A" w:rsidRDefault="00CD255A" w:rsidP="00CD25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en-AU"/>
                <w14:ligatures w14:val="none"/>
              </w:rPr>
            </w:pPr>
            <w:r w:rsidRPr="00CD255A">
              <w:rPr>
                <w:rFonts w:ascii="Arial" w:eastAsia="Times New Roman" w:hAnsi="Arial" w:cs="Arial"/>
                <w:color w:val="333333"/>
                <w:kern w:val="0"/>
                <w:sz w:val="14"/>
                <w:szCs w:val="14"/>
                <w:lang w:eastAsia="en-AU"/>
                <w14:ligatures w14:val="none"/>
              </w:rPr>
              <w:t>Secret Savings</w:t>
            </w:r>
          </w:p>
        </w:tc>
      </w:tr>
    </w:tbl>
    <w:p w14:paraId="28D5399B" w14:textId="77777777" w:rsidR="00CD255A" w:rsidRPr="00CD255A" w:rsidRDefault="00CD255A" w:rsidP="00CD255A">
      <w:pPr>
        <w:shd w:val="clear" w:color="auto" w:fill="FFFFFF"/>
        <w:spacing w:after="0" w:line="240" w:lineRule="auto"/>
        <w:ind w:left="57"/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</w:pPr>
      <w:r w:rsidRPr="00CD255A">
        <w:rPr>
          <w:rFonts w:ascii="Swis721 Blk BT" w:eastAsia="Times New Roman" w:hAnsi="Swis721 Blk BT" w:cs="Arial"/>
          <w:color w:val="333333"/>
          <w:spacing w:val="-6"/>
          <w:kern w:val="0"/>
          <w:sz w:val="15"/>
          <w:szCs w:val="15"/>
          <w:lang w:eastAsia="en-AU"/>
          <w14:ligatures w14:val="none"/>
        </w:rPr>
        <w:t>HANSEATIC (AUS) (Chestnut 2017-Stud 2021). 3 wins at 2 at 1000m, 1100m, A$727,500, MRC Blue Diamond Prelude (</w:t>
      </w:r>
      <w:proofErr w:type="spellStart"/>
      <w:r w:rsidRPr="00CD255A">
        <w:rPr>
          <w:rFonts w:ascii="Swis721 Blk BT" w:eastAsia="Times New Roman" w:hAnsi="Swis721 Blk BT" w:cs="Arial"/>
          <w:color w:val="333333"/>
          <w:spacing w:val="-6"/>
          <w:kern w:val="0"/>
          <w:sz w:val="15"/>
          <w:szCs w:val="15"/>
          <w:lang w:eastAsia="en-AU"/>
          <w14:ligatures w14:val="none"/>
        </w:rPr>
        <w:t>c&amp;g</w:t>
      </w:r>
      <w:proofErr w:type="spellEnd"/>
      <w:r w:rsidRPr="00CD255A">
        <w:rPr>
          <w:rFonts w:ascii="Swis721 Blk BT" w:eastAsia="Times New Roman" w:hAnsi="Swis721 Blk BT" w:cs="Arial"/>
          <w:color w:val="333333"/>
          <w:spacing w:val="-6"/>
          <w:kern w:val="0"/>
          <w:sz w:val="15"/>
          <w:szCs w:val="15"/>
          <w:lang w:eastAsia="en-AU"/>
          <w14:ligatures w14:val="none"/>
        </w:rPr>
        <w:t>), Gr.3, Blue Diamond Preview (</w:t>
      </w:r>
      <w:proofErr w:type="spellStart"/>
      <w:r w:rsidRPr="00CD255A">
        <w:rPr>
          <w:rFonts w:ascii="Swis721 Blk BT" w:eastAsia="Times New Roman" w:hAnsi="Swis721 Blk BT" w:cs="Arial"/>
          <w:color w:val="333333"/>
          <w:spacing w:val="-6"/>
          <w:kern w:val="0"/>
          <w:sz w:val="15"/>
          <w:szCs w:val="15"/>
          <w:lang w:eastAsia="en-AU"/>
          <w14:ligatures w14:val="none"/>
        </w:rPr>
        <w:t>c&amp;g</w:t>
      </w:r>
      <w:proofErr w:type="spellEnd"/>
      <w:r w:rsidRPr="00CD255A">
        <w:rPr>
          <w:rFonts w:ascii="Swis721 Blk BT" w:eastAsia="Times New Roman" w:hAnsi="Swis721 Blk BT" w:cs="Arial"/>
          <w:color w:val="333333"/>
          <w:spacing w:val="-6"/>
          <w:kern w:val="0"/>
          <w:sz w:val="15"/>
          <w:szCs w:val="15"/>
          <w:lang w:eastAsia="en-AU"/>
          <w14:ligatures w14:val="none"/>
        </w:rPr>
        <w:t xml:space="preserve">), L, Merson Cooper S., L, 2d MRC Blue Diamond S., Gr.1, Blue Sapphire S., Gr.3. Half-brother to SP Frost Flowers (3d MRC Blue Diamond Preview (f), Gr.3). Grandson of a half-sister to SW Magnus, SW </w:t>
      </w:r>
      <w:proofErr w:type="spellStart"/>
      <w:r w:rsidRPr="00CD255A">
        <w:rPr>
          <w:rFonts w:ascii="Swis721 Blk BT" w:eastAsia="Times New Roman" w:hAnsi="Swis721 Blk BT" w:cs="Arial"/>
          <w:color w:val="333333"/>
          <w:spacing w:val="-6"/>
          <w:kern w:val="0"/>
          <w:sz w:val="15"/>
          <w:szCs w:val="15"/>
          <w:lang w:eastAsia="en-AU"/>
          <w14:ligatures w14:val="none"/>
        </w:rPr>
        <w:t>Scandiva</w:t>
      </w:r>
      <w:proofErr w:type="spellEnd"/>
      <w:r w:rsidRPr="00CD255A">
        <w:rPr>
          <w:rFonts w:ascii="Swis721 Blk BT" w:eastAsia="Times New Roman" w:hAnsi="Swis721 Blk BT" w:cs="Arial"/>
          <w:color w:val="333333"/>
          <w:spacing w:val="-6"/>
          <w:kern w:val="0"/>
          <w:sz w:val="15"/>
          <w:szCs w:val="15"/>
          <w:lang w:eastAsia="en-AU"/>
          <w14:ligatures w14:val="none"/>
        </w:rPr>
        <w:t>, SW Wilander and SW Arctic Flight. His oldest progeny are foals.</w:t>
      </w:r>
    </w:p>
    <w:p w14:paraId="170FBD9D" w14:textId="77777777" w:rsidR="00CD255A" w:rsidRPr="00CD255A" w:rsidRDefault="00CD255A" w:rsidP="00CD255A">
      <w:pPr>
        <w:shd w:val="clear" w:color="auto" w:fill="FFFFFF"/>
        <w:spacing w:after="0" w:line="240" w:lineRule="auto"/>
        <w:ind w:left="400" w:hanging="400"/>
        <w:jc w:val="both"/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</w:pPr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 </w:t>
      </w:r>
    </w:p>
    <w:p w14:paraId="51E9DC64" w14:textId="77777777" w:rsidR="00CD255A" w:rsidRPr="00CD255A" w:rsidRDefault="00CD255A" w:rsidP="00CD255A">
      <w:pPr>
        <w:shd w:val="clear" w:color="auto" w:fill="FFFFFF"/>
        <w:spacing w:after="0" w:line="240" w:lineRule="auto"/>
        <w:ind w:left="400" w:hanging="400"/>
        <w:jc w:val="both"/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</w:pPr>
      <w:r w:rsidRPr="00CD255A">
        <w:rPr>
          <w:rFonts w:ascii="Swis721 Blk BT" w:eastAsia="Times New Roman" w:hAnsi="Swis721 Blk BT" w:cs="Arial"/>
          <w:color w:val="333333"/>
          <w:kern w:val="0"/>
          <w:sz w:val="21"/>
          <w:szCs w:val="21"/>
          <w:lang w:eastAsia="en-AU"/>
          <w14:ligatures w14:val="none"/>
        </w:rPr>
        <w:t>1st dam</w:t>
      </w:r>
    </w:p>
    <w:p w14:paraId="13B8D68D" w14:textId="6635CAC9" w:rsidR="00CD255A" w:rsidRPr="00CD255A" w:rsidRDefault="00CD255A" w:rsidP="00CD255A">
      <w:pPr>
        <w:shd w:val="clear" w:color="auto" w:fill="FFFFFF"/>
        <w:spacing w:after="0" w:line="240" w:lineRule="auto"/>
        <w:ind w:left="400" w:hanging="400"/>
        <w:jc w:val="both"/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</w:pPr>
      <w:bookmarkStart w:id="0" w:name="A01"/>
      <w:bookmarkEnd w:id="0"/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 xml:space="preserve">IRISH GOODBYE, by </w:t>
      </w:r>
      <w:proofErr w:type="spellStart"/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Fastnet</w:t>
      </w:r>
      <w:proofErr w:type="spellEnd"/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 xml:space="preserve"> Rock. Unplaced. This is her second foal. </w:t>
      </w:r>
    </w:p>
    <w:p w14:paraId="350B9A1E" w14:textId="77777777" w:rsidR="00CD255A" w:rsidRPr="00CD255A" w:rsidRDefault="00CD255A" w:rsidP="00CD255A">
      <w:pPr>
        <w:shd w:val="clear" w:color="auto" w:fill="FFFFFF"/>
        <w:spacing w:before="150" w:after="0" w:line="240" w:lineRule="auto"/>
        <w:ind w:left="400" w:hanging="400"/>
        <w:jc w:val="both"/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</w:pPr>
      <w:r w:rsidRPr="00CD255A">
        <w:rPr>
          <w:rFonts w:ascii="Swis721 Blk BT" w:eastAsia="Times New Roman" w:hAnsi="Swis721 Blk BT" w:cs="Arial"/>
          <w:color w:val="333333"/>
          <w:kern w:val="0"/>
          <w:sz w:val="21"/>
          <w:szCs w:val="21"/>
          <w:lang w:eastAsia="en-AU"/>
          <w14:ligatures w14:val="none"/>
        </w:rPr>
        <w:t>2nd dam</w:t>
      </w:r>
    </w:p>
    <w:p w14:paraId="192441E6" w14:textId="77777777" w:rsidR="00CD255A" w:rsidRPr="00CD255A" w:rsidRDefault="00CD255A" w:rsidP="00CD255A">
      <w:pPr>
        <w:shd w:val="clear" w:color="auto" w:fill="FFFFFF"/>
        <w:spacing w:after="0" w:line="240" w:lineRule="auto"/>
        <w:ind w:left="400" w:hanging="400"/>
        <w:jc w:val="both"/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</w:pPr>
      <w:bookmarkStart w:id="1" w:name="A02"/>
      <w:bookmarkEnd w:id="1"/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SAMARMETEORS, by Northern Meteor. </w:t>
      </w:r>
      <w:r w:rsidRPr="00CD255A">
        <w:rPr>
          <w:rFonts w:ascii="Swis721 Blk BT" w:eastAsia="Times New Roman" w:hAnsi="Swis721 Blk BT" w:cs="Arial"/>
          <w:color w:val="333333"/>
          <w:kern w:val="0"/>
          <w:sz w:val="21"/>
          <w:szCs w:val="21"/>
          <w:lang w:eastAsia="en-AU"/>
          <w14:ligatures w14:val="none"/>
        </w:rPr>
        <w:t>Winner</w:t>
      </w:r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 at 2 at 1000m, MRC Queen of the Turf High Tea 2YO H., 2d MRC Visvanathan Memorial 2YO P., Blue Diamond Nominate Now 2YO P. Half-sister to </w:t>
      </w:r>
      <w:r w:rsidRPr="00CD255A">
        <w:rPr>
          <w:rFonts w:ascii="Swis721 Blk BT" w:eastAsia="Times New Roman" w:hAnsi="Swis721 Blk BT" w:cs="Arial"/>
          <w:color w:val="333333"/>
          <w:kern w:val="0"/>
          <w:sz w:val="21"/>
          <w:szCs w:val="21"/>
          <w:lang w:eastAsia="en-AU"/>
          <w14:ligatures w14:val="none"/>
        </w:rPr>
        <w:t>SAMAREADY</w:t>
      </w:r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 (dam of </w:t>
      </w:r>
      <w:r w:rsidRPr="00CD255A">
        <w:rPr>
          <w:rFonts w:ascii="Swis721 Blk BT" w:eastAsia="Times New Roman" w:hAnsi="Swis721 Blk BT" w:cs="Arial"/>
          <w:color w:val="333333"/>
          <w:kern w:val="0"/>
          <w:sz w:val="21"/>
          <w:szCs w:val="21"/>
          <w:lang w:eastAsia="en-AU"/>
          <w14:ligatures w14:val="none"/>
        </w:rPr>
        <w:t>SHINZO</w:t>
      </w:r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, </w:t>
      </w:r>
      <w:r w:rsidRPr="00CD255A">
        <w:rPr>
          <w:rFonts w:ascii="Swis721 Blk BT" w:eastAsia="Times New Roman" w:hAnsi="Swis721 Blk BT" w:cs="Arial"/>
          <w:color w:val="333333"/>
          <w:kern w:val="0"/>
          <w:sz w:val="21"/>
          <w:szCs w:val="21"/>
          <w:lang w:eastAsia="en-AU"/>
          <w14:ligatures w14:val="none"/>
        </w:rPr>
        <w:t>EXHILARATES</w:t>
      </w:r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), </w:t>
      </w:r>
      <w:r w:rsidRPr="00CD255A">
        <w:rPr>
          <w:rFonts w:ascii="Swis721 Blk BT" w:eastAsia="Times New Roman" w:hAnsi="Swis721 Blk BT" w:cs="Arial"/>
          <w:color w:val="333333"/>
          <w:kern w:val="0"/>
          <w:sz w:val="21"/>
          <w:szCs w:val="21"/>
          <w:lang w:eastAsia="en-AU"/>
          <w14:ligatures w14:val="none"/>
        </w:rPr>
        <w:t>NIGHT WAR</w:t>
      </w:r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, </w:t>
      </w:r>
      <w:proofErr w:type="spellStart"/>
      <w:r w:rsidRPr="00CD255A">
        <w:rPr>
          <w:rFonts w:ascii="Swis721 Blk BT" w:eastAsia="Times New Roman" w:hAnsi="Swis721 Blk BT" w:cs="Arial"/>
          <w:color w:val="333333"/>
          <w:kern w:val="0"/>
          <w:sz w:val="21"/>
          <w:szCs w:val="21"/>
          <w:lang w:eastAsia="en-AU"/>
          <w14:ligatures w14:val="none"/>
        </w:rPr>
        <w:t>Samartested</w:t>
      </w:r>
      <w:proofErr w:type="spellEnd"/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. Dam of 3 named foals, all raced, </w:t>
      </w:r>
      <w:r w:rsidRPr="00CD255A">
        <w:rPr>
          <w:rFonts w:ascii="Swis721 Blk BT" w:eastAsia="Times New Roman" w:hAnsi="Swis721 Blk BT" w:cs="Arial"/>
          <w:color w:val="333333"/>
          <w:kern w:val="0"/>
          <w:sz w:val="21"/>
          <w:szCs w:val="21"/>
          <w:lang w:eastAsia="en-AU"/>
          <w14:ligatures w14:val="none"/>
        </w:rPr>
        <w:t>2 winners</w:t>
      </w:r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 xml:space="preserve">, </w:t>
      </w:r>
      <w:proofErr w:type="spellStart"/>
      <w:proofErr w:type="gramStart"/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inc</w:t>
      </w:r>
      <w:proofErr w:type="spellEnd"/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:-</w:t>
      </w:r>
      <w:proofErr w:type="gramEnd"/>
    </w:p>
    <w:p w14:paraId="1F00D598" w14:textId="77777777" w:rsidR="00CD255A" w:rsidRPr="00CD255A" w:rsidRDefault="00CD255A" w:rsidP="00CD255A">
      <w:pPr>
        <w:shd w:val="clear" w:color="auto" w:fill="FFFFFF"/>
        <w:spacing w:after="0" w:line="240" w:lineRule="auto"/>
        <w:ind w:left="540" w:hanging="360"/>
        <w:jc w:val="both"/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</w:pPr>
      <w:bookmarkStart w:id="2" w:name="A0201"/>
      <w:bookmarkEnd w:id="2"/>
      <w:proofErr w:type="spellStart"/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Fastnet</w:t>
      </w:r>
      <w:proofErr w:type="spellEnd"/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 xml:space="preserve"> Jack. </w:t>
      </w:r>
      <w:r w:rsidRPr="00CD255A">
        <w:rPr>
          <w:rFonts w:ascii="Swis721 Blk BT" w:eastAsia="Times New Roman" w:hAnsi="Swis721 Blk BT" w:cs="Arial"/>
          <w:color w:val="333333"/>
          <w:kern w:val="0"/>
          <w:sz w:val="21"/>
          <w:szCs w:val="21"/>
          <w:lang w:eastAsia="en-AU"/>
          <w14:ligatures w14:val="none"/>
        </w:rPr>
        <w:t>Winner</w:t>
      </w:r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 at 1350m in 2021-22, 3d BRC Membership Plus H.</w:t>
      </w:r>
    </w:p>
    <w:p w14:paraId="7E0EF52B" w14:textId="77777777" w:rsidR="00CD255A" w:rsidRPr="00CD255A" w:rsidRDefault="00CD255A" w:rsidP="00CD255A">
      <w:pPr>
        <w:shd w:val="clear" w:color="auto" w:fill="FFFFFF"/>
        <w:spacing w:after="0" w:line="240" w:lineRule="auto"/>
        <w:ind w:left="540" w:hanging="360"/>
        <w:jc w:val="both"/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</w:pPr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Gannett Peak. </w:t>
      </w:r>
      <w:r w:rsidRPr="00CD255A">
        <w:rPr>
          <w:rFonts w:ascii="Swis721 Blk BT" w:eastAsia="Times New Roman" w:hAnsi="Swis721 Blk BT" w:cs="Arial"/>
          <w:color w:val="333333"/>
          <w:kern w:val="0"/>
          <w:sz w:val="21"/>
          <w:szCs w:val="21"/>
          <w:lang w:eastAsia="en-AU"/>
          <w14:ligatures w14:val="none"/>
        </w:rPr>
        <w:t>3 wins</w:t>
      </w:r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 1100m to 1308m to 2021-22.</w:t>
      </w:r>
    </w:p>
    <w:p w14:paraId="1EE0615E" w14:textId="77777777" w:rsidR="00CD255A" w:rsidRPr="00CD255A" w:rsidRDefault="00CD255A" w:rsidP="00CD255A">
      <w:pPr>
        <w:shd w:val="clear" w:color="auto" w:fill="FFFFFF"/>
        <w:spacing w:before="150" w:after="0" w:line="240" w:lineRule="auto"/>
        <w:ind w:left="400" w:hanging="400"/>
        <w:jc w:val="both"/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</w:pPr>
      <w:r w:rsidRPr="00CD255A">
        <w:rPr>
          <w:rFonts w:ascii="Swis721 Blk BT" w:eastAsia="Times New Roman" w:hAnsi="Swis721 Blk BT" w:cs="Arial"/>
          <w:color w:val="333333"/>
          <w:kern w:val="0"/>
          <w:sz w:val="21"/>
          <w:szCs w:val="21"/>
          <w:lang w:eastAsia="en-AU"/>
          <w14:ligatures w14:val="none"/>
        </w:rPr>
        <w:t>3rd dam</w:t>
      </w:r>
    </w:p>
    <w:p w14:paraId="2104189C" w14:textId="77777777" w:rsidR="00CD255A" w:rsidRPr="00CD255A" w:rsidRDefault="00CD255A" w:rsidP="00CD255A">
      <w:pPr>
        <w:shd w:val="clear" w:color="auto" w:fill="FFFFFF"/>
        <w:spacing w:after="0" w:line="240" w:lineRule="auto"/>
        <w:ind w:left="400" w:hanging="400"/>
        <w:jc w:val="both"/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</w:pPr>
      <w:bookmarkStart w:id="3" w:name="A03"/>
      <w:bookmarkEnd w:id="3"/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SAMAR, by Secret Savings. </w:t>
      </w:r>
      <w:r w:rsidRPr="00CD255A">
        <w:rPr>
          <w:rFonts w:ascii="Swis721 Blk BT" w:eastAsia="Times New Roman" w:hAnsi="Swis721 Blk BT" w:cs="Arial"/>
          <w:color w:val="333333"/>
          <w:kern w:val="0"/>
          <w:sz w:val="21"/>
          <w:szCs w:val="21"/>
          <w:lang w:eastAsia="en-AU"/>
          <w14:ligatures w14:val="none"/>
        </w:rPr>
        <w:t>2 wins</w:t>
      </w:r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 at 1200m, 1400m, AJC Wenona Girl H., STC Data Global Technologies H., 2d Qld Tatt's RC Hardy Brothers Jewellers H., 3d STC Kymberly Sharp 2YO H. Sister to Ilhaam (dam of </w:t>
      </w:r>
      <w:r w:rsidRPr="00CD255A">
        <w:rPr>
          <w:rFonts w:ascii="Swis721 Blk BT" w:eastAsia="Times New Roman" w:hAnsi="Swis721 Blk BT" w:cs="Arial"/>
          <w:color w:val="333333"/>
          <w:kern w:val="0"/>
          <w:sz w:val="21"/>
          <w:szCs w:val="21"/>
          <w:lang w:eastAsia="en-AU"/>
          <w14:ligatures w14:val="none"/>
        </w:rPr>
        <w:t>ALMALAD - FRIENDS OF KA YING </w:t>
      </w:r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(H.K.)), half-sister to </w:t>
      </w:r>
      <w:r w:rsidRPr="00CD255A">
        <w:rPr>
          <w:rFonts w:ascii="Swis721 Blk BT" w:eastAsia="Times New Roman" w:hAnsi="Swis721 Blk BT" w:cs="Arial"/>
          <w:color w:val="333333"/>
          <w:kern w:val="0"/>
          <w:sz w:val="21"/>
          <w:szCs w:val="21"/>
          <w:lang w:eastAsia="en-AU"/>
          <w14:ligatures w14:val="none"/>
        </w:rPr>
        <w:t>COUNTY TYRONE</w:t>
      </w:r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, </w:t>
      </w:r>
      <w:r w:rsidRPr="00CD255A">
        <w:rPr>
          <w:rFonts w:ascii="Swis721 Blk BT" w:eastAsia="Times New Roman" w:hAnsi="Swis721 Blk BT" w:cs="Arial"/>
          <w:color w:val="333333"/>
          <w:kern w:val="0"/>
          <w:sz w:val="21"/>
          <w:szCs w:val="21"/>
          <w:lang w:eastAsia="en-AU"/>
          <w14:ligatures w14:val="none"/>
        </w:rPr>
        <w:t>Al Wafi</w:t>
      </w:r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. Dam of 8 foals, all raced, </w:t>
      </w:r>
      <w:r w:rsidRPr="00CD255A">
        <w:rPr>
          <w:rFonts w:ascii="Swis721 Blk BT" w:eastAsia="Times New Roman" w:hAnsi="Swis721 Blk BT" w:cs="Arial"/>
          <w:color w:val="333333"/>
          <w:kern w:val="0"/>
          <w:sz w:val="21"/>
          <w:szCs w:val="21"/>
          <w:lang w:eastAsia="en-AU"/>
          <w14:ligatures w14:val="none"/>
        </w:rPr>
        <w:t>7 winners</w:t>
      </w:r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 xml:space="preserve">, </w:t>
      </w:r>
      <w:proofErr w:type="spellStart"/>
      <w:proofErr w:type="gramStart"/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inc</w:t>
      </w:r>
      <w:proofErr w:type="spellEnd"/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:-</w:t>
      </w:r>
      <w:proofErr w:type="gramEnd"/>
    </w:p>
    <w:p w14:paraId="3530DAC2" w14:textId="77777777" w:rsidR="00CD255A" w:rsidRPr="00CD255A" w:rsidRDefault="00CD255A" w:rsidP="00CD255A">
      <w:pPr>
        <w:shd w:val="clear" w:color="auto" w:fill="FFFFFF"/>
        <w:spacing w:after="0" w:line="240" w:lineRule="auto"/>
        <w:ind w:left="540" w:hanging="360"/>
        <w:jc w:val="both"/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</w:pPr>
      <w:bookmarkStart w:id="4" w:name="A0305"/>
      <w:bookmarkEnd w:id="4"/>
      <w:r w:rsidRPr="00CD255A">
        <w:rPr>
          <w:rFonts w:ascii="Swis721 Blk BT" w:eastAsia="Times New Roman" w:hAnsi="Swis721 Blk BT" w:cs="Arial"/>
          <w:color w:val="333333"/>
          <w:kern w:val="0"/>
          <w:sz w:val="21"/>
          <w:szCs w:val="21"/>
          <w:lang w:eastAsia="en-AU"/>
          <w14:ligatures w14:val="none"/>
        </w:rPr>
        <w:t>SAMAREADY</w:t>
      </w:r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 (More Than Ready). Champion Female Sprinter in Australia in 2013-14. </w:t>
      </w:r>
      <w:r w:rsidRPr="00CD255A">
        <w:rPr>
          <w:rFonts w:ascii="Swis721 Blk BT" w:eastAsia="Times New Roman" w:hAnsi="Swis721 Blk BT" w:cs="Arial"/>
          <w:color w:val="333333"/>
          <w:kern w:val="0"/>
          <w:sz w:val="21"/>
          <w:szCs w:val="21"/>
          <w:lang w:eastAsia="en-AU"/>
          <w14:ligatures w14:val="none"/>
        </w:rPr>
        <w:t>6 wins</w:t>
      </w:r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-4 in succession at 2-1000m to 1200m, $1,669,800, MRC Blue Diamond S., </w:t>
      </w:r>
      <w:r w:rsidRPr="00CD255A">
        <w:rPr>
          <w:rFonts w:ascii="Swis721 Blk BT" w:eastAsia="Times New Roman" w:hAnsi="Swis721 Blk BT" w:cs="Arial"/>
          <w:color w:val="333333"/>
          <w:kern w:val="0"/>
          <w:sz w:val="21"/>
          <w:szCs w:val="21"/>
          <w:lang w:eastAsia="en-AU"/>
          <w14:ligatures w14:val="none"/>
        </w:rPr>
        <w:t>Gr.1</w:t>
      </w:r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, MVRC AJ Moir S., </w:t>
      </w:r>
      <w:r w:rsidRPr="00CD255A">
        <w:rPr>
          <w:rFonts w:ascii="Swis721 Blk BT" w:eastAsia="Times New Roman" w:hAnsi="Swis721 Blk BT" w:cs="Arial"/>
          <w:color w:val="333333"/>
          <w:kern w:val="0"/>
          <w:sz w:val="21"/>
          <w:szCs w:val="21"/>
          <w:lang w:eastAsia="en-AU"/>
          <w14:ligatures w14:val="none"/>
        </w:rPr>
        <w:t>Gr.1</w:t>
      </w:r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, ATC Reisling S., </w:t>
      </w:r>
      <w:r w:rsidRPr="00CD255A">
        <w:rPr>
          <w:rFonts w:ascii="Swis721 Blk BT" w:eastAsia="Times New Roman" w:hAnsi="Swis721 Blk BT" w:cs="Arial"/>
          <w:color w:val="333333"/>
          <w:kern w:val="0"/>
          <w:sz w:val="21"/>
          <w:szCs w:val="21"/>
          <w:lang w:eastAsia="en-AU"/>
          <w14:ligatures w14:val="none"/>
        </w:rPr>
        <w:t>Gr.2</w:t>
      </w:r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, MRC Heath S., </w:t>
      </w:r>
      <w:r w:rsidRPr="00CD255A">
        <w:rPr>
          <w:rFonts w:ascii="Swis721 Blk BT" w:eastAsia="Times New Roman" w:hAnsi="Swis721 Blk BT" w:cs="Arial"/>
          <w:color w:val="333333"/>
          <w:kern w:val="0"/>
          <w:sz w:val="21"/>
          <w:szCs w:val="21"/>
          <w:lang w:eastAsia="en-AU"/>
          <w14:ligatures w14:val="none"/>
        </w:rPr>
        <w:t>Gr.3</w:t>
      </w:r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, Blue Diamond Prelude (f), </w:t>
      </w:r>
      <w:r w:rsidRPr="00CD255A">
        <w:rPr>
          <w:rFonts w:ascii="Swis721 Blk BT" w:eastAsia="Times New Roman" w:hAnsi="Swis721 Blk BT" w:cs="Arial"/>
          <w:color w:val="333333"/>
          <w:kern w:val="0"/>
          <w:sz w:val="21"/>
          <w:szCs w:val="21"/>
          <w:lang w:eastAsia="en-AU"/>
          <w14:ligatures w14:val="none"/>
        </w:rPr>
        <w:t>Gr.3</w:t>
      </w:r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, VRC Spotless 2YO P., 3d ATC Golden Slipper S., </w:t>
      </w:r>
      <w:r w:rsidRPr="00CD255A">
        <w:rPr>
          <w:rFonts w:ascii="Swis721 Blk BT" w:eastAsia="Times New Roman" w:hAnsi="Swis721 Blk BT" w:cs="Arial"/>
          <w:color w:val="333333"/>
          <w:kern w:val="0"/>
          <w:sz w:val="21"/>
          <w:szCs w:val="21"/>
          <w:lang w:eastAsia="en-AU"/>
          <w14:ligatures w14:val="none"/>
        </w:rPr>
        <w:t>Gr.1</w:t>
      </w:r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, VRC Lightning S., </w:t>
      </w:r>
      <w:r w:rsidRPr="00CD255A">
        <w:rPr>
          <w:rFonts w:ascii="Swis721 Blk BT" w:eastAsia="Times New Roman" w:hAnsi="Swis721 Blk BT" w:cs="Arial"/>
          <w:color w:val="333333"/>
          <w:kern w:val="0"/>
          <w:sz w:val="21"/>
          <w:szCs w:val="21"/>
          <w:lang w:eastAsia="en-AU"/>
          <w14:ligatures w14:val="none"/>
        </w:rPr>
        <w:t>Gr.1</w:t>
      </w:r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 xml:space="preserve">, 4th MRC </w:t>
      </w:r>
      <w:proofErr w:type="spellStart"/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Quezette</w:t>
      </w:r>
      <w:proofErr w:type="spellEnd"/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 xml:space="preserve"> S., </w:t>
      </w:r>
      <w:r w:rsidRPr="00CD255A">
        <w:rPr>
          <w:rFonts w:ascii="Swis721 Blk BT" w:eastAsia="Times New Roman" w:hAnsi="Swis721 Blk BT" w:cs="Arial"/>
          <w:color w:val="333333"/>
          <w:kern w:val="0"/>
          <w:sz w:val="21"/>
          <w:szCs w:val="21"/>
          <w:lang w:eastAsia="en-AU"/>
          <w14:ligatures w14:val="none"/>
        </w:rPr>
        <w:t>L</w:t>
      </w:r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. Dam of 2 winners-</w:t>
      </w:r>
    </w:p>
    <w:p w14:paraId="2E452642" w14:textId="77777777" w:rsidR="00CD255A" w:rsidRPr="00CD255A" w:rsidRDefault="00CD255A" w:rsidP="00CD255A">
      <w:pPr>
        <w:shd w:val="clear" w:color="auto" w:fill="FFFFFF"/>
        <w:spacing w:after="0" w:line="240" w:lineRule="auto"/>
        <w:ind w:left="720" w:hanging="360"/>
        <w:jc w:val="both"/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</w:pPr>
      <w:bookmarkStart w:id="5" w:name="A030504"/>
      <w:bookmarkEnd w:id="5"/>
      <w:r w:rsidRPr="00CD255A">
        <w:rPr>
          <w:rFonts w:ascii="Swis721 Blk BT" w:eastAsia="Times New Roman" w:hAnsi="Swis721 Blk BT" w:cs="Arial"/>
          <w:color w:val="333333"/>
          <w:kern w:val="0"/>
          <w:sz w:val="21"/>
          <w:szCs w:val="21"/>
          <w:lang w:eastAsia="en-AU"/>
          <w14:ligatures w14:val="none"/>
        </w:rPr>
        <w:t>SHINZO</w:t>
      </w:r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 (</w:t>
      </w:r>
      <w:proofErr w:type="spellStart"/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Snitzel</w:t>
      </w:r>
      <w:proofErr w:type="spellEnd"/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). </w:t>
      </w:r>
      <w:r w:rsidRPr="00CD255A">
        <w:rPr>
          <w:rFonts w:ascii="Swis721 Blk BT" w:eastAsia="Times New Roman" w:hAnsi="Swis721 Blk BT" w:cs="Arial"/>
          <w:color w:val="333333"/>
          <w:kern w:val="0"/>
          <w:sz w:val="21"/>
          <w:szCs w:val="21"/>
          <w:lang w:eastAsia="en-AU"/>
          <w14:ligatures w14:val="none"/>
        </w:rPr>
        <w:t>2 wins</w:t>
      </w:r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 at 2 at 1200m, $3,018,250, in 2022-23, ATC Golden Slipper S., </w:t>
      </w:r>
      <w:r w:rsidRPr="00CD255A">
        <w:rPr>
          <w:rFonts w:ascii="Swis721 Blk BT" w:eastAsia="Times New Roman" w:hAnsi="Swis721 Blk BT" w:cs="Arial"/>
          <w:color w:val="333333"/>
          <w:kern w:val="0"/>
          <w:sz w:val="21"/>
          <w:szCs w:val="21"/>
          <w:lang w:eastAsia="en-AU"/>
          <w14:ligatures w14:val="none"/>
        </w:rPr>
        <w:t>Gr.1</w:t>
      </w:r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, Pago Pago S., </w:t>
      </w:r>
      <w:r w:rsidRPr="00CD255A">
        <w:rPr>
          <w:rFonts w:ascii="Swis721 Blk BT" w:eastAsia="Times New Roman" w:hAnsi="Swis721 Blk BT" w:cs="Arial"/>
          <w:color w:val="333333"/>
          <w:kern w:val="0"/>
          <w:sz w:val="21"/>
          <w:szCs w:val="21"/>
          <w:lang w:eastAsia="en-AU"/>
          <w14:ligatures w14:val="none"/>
        </w:rPr>
        <w:t>Gr.3</w:t>
      </w:r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, 2d ATC Skyline S., </w:t>
      </w:r>
      <w:r w:rsidRPr="00CD255A">
        <w:rPr>
          <w:rFonts w:ascii="Swis721 Blk BT" w:eastAsia="Times New Roman" w:hAnsi="Swis721 Blk BT" w:cs="Arial"/>
          <w:color w:val="333333"/>
          <w:kern w:val="0"/>
          <w:sz w:val="21"/>
          <w:szCs w:val="21"/>
          <w:lang w:eastAsia="en-AU"/>
          <w14:ligatures w14:val="none"/>
        </w:rPr>
        <w:t>Gr.2</w:t>
      </w:r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, 3d ATC Canonbury S., </w:t>
      </w:r>
      <w:r w:rsidRPr="00CD255A">
        <w:rPr>
          <w:rFonts w:ascii="Swis721 Blk BT" w:eastAsia="Times New Roman" w:hAnsi="Swis721 Blk BT" w:cs="Arial"/>
          <w:color w:val="333333"/>
          <w:kern w:val="0"/>
          <w:sz w:val="21"/>
          <w:szCs w:val="21"/>
          <w:lang w:eastAsia="en-AU"/>
          <w14:ligatures w14:val="none"/>
        </w:rPr>
        <w:t>Gr.3</w:t>
      </w:r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.</w:t>
      </w:r>
    </w:p>
    <w:p w14:paraId="2DD98D64" w14:textId="77777777" w:rsidR="00CD255A" w:rsidRPr="00CD255A" w:rsidRDefault="00CD255A" w:rsidP="00CD255A">
      <w:pPr>
        <w:shd w:val="clear" w:color="auto" w:fill="FFFFFF"/>
        <w:spacing w:after="0" w:line="240" w:lineRule="auto"/>
        <w:ind w:left="720" w:hanging="360"/>
        <w:jc w:val="both"/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</w:pPr>
      <w:bookmarkStart w:id="6" w:name="A030502"/>
      <w:bookmarkEnd w:id="6"/>
      <w:r w:rsidRPr="00CD255A">
        <w:rPr>
          <w:rFonts w:ascii="Swis721 Blk BT" w:eastAsia="Times New Roman" w:hAnsi="Swis721 Blk BT" w:cs="Arial"/>
          <w:color w:val="000000"/>
          <w:kern w:val="0"/>
          <w:sz w:val="21"/>
          <w:szCs w:val="21"/>
          <w:lang w:eastAsia="en-AU"/>
          <w14:ligatures w14:val="none"/>
        </w:rPr>
        <w:t>EXHILARATES</w:t>
      </w:r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 (</w:t>
      </w:r>
      <w:proofErr w:type="spellStart"/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Snitzel</w:t>
      </w:r>
      <w:proofErr w:type="spellEnd"/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). </w:t>
      </w:r>
      <w:r w:rsidRPr="00CD255A">
        <w:rPr>
          <w:rFonts w:ascii="Swis721 Blk BT" w:eastAsia="Times New Roman" w:hAnsi="Swis721 Blk BT" w:cs="Arial"/>
          <w:color w:val="333333"/>
          <w:kern w:val="0"/>
          <w:sz w:val="21"/>
          <w:szCs w:val="21"/>
          <w:lang w:eastAsia="en-AU"/>
          <w14:ligatures w14:val="none"/>
        </w:rPr>
        <w:t>6 wins</w:t>
      </w:r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 xml:space="preserve">-2 at 2-at 1100m, 1200m, $2,402,800, MRC </w:t>
      </w:r>
      <w:proofErr w:type="spellStart"/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Quezette</w:t>
      </w:r>
      <w:proofErr w:type="spellEnd"/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 xml:space="preserve"> S., </w:t>
      </w:r>
      <w:r w:rsidRPr="00CD255A">
        <w:rPr>
          <w:rFonts w:ascii="Swis721 Blk BT" w:eastAsia="Times New Roman" w:hAnsi="Swis721 Blk BT" w:cs="Arial"/>
          <w:color w:val="333333"/>
          <w:kern w:val="0"/>
          <w:sz w:val="21"/>
          <w:szCs w:val="21"/>
          <w:lang w:eastAsia="en-AU"/>
          <w14:ligatures w14:val="none"/>
        </w:rPr>
        <w:t>Gr.3</w:t>
      </w:r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, GCTC Magic Millions 2YO Classic, </w:t>
      </w:r>
      <w:r w:rsidRPr="00CD255A">
        <w:rPr>
          <w:rFonts w:ascii="Swis721 Blk BT" w:eastAsia="Times New Roman" w:hAnsi="Swis721 Blk BT" w:cs="Arial"/>
          <w:color w:val="333333"/>
          <w:kern w:val="0"/>
          <w:sz w:val="21"/>
          <w:szCs w:val="21"/>
          <w:lang w:eastAsia="en-AU"/>
          <w14:ligatures w14:val="none"/>
        </w:rPr>
        <w:t>RL</w:t>
      </w:r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, VRC MSS Security Sprint H., </w:t>
      </w:r>
      <w:r w:rsidRPr="00CD255A">
        <w:rPr>
          <w:rFonts w:ascii="Swis721 Blk BT" w:eastAsia="Times New Roman" w:hAnsi="Swis721 Blk BT" w:cs="Arial"/>
          <w:color w:val="333333"/>
          <w:kern w:val="0"/>
          <w:sz w:val="21"/>
          <w:szCs w:val="21"/>
          <w:lang w:eastAsia="en-AU"/>
          <w14:ligatures w14:val="none"/>
        </w:rPr>
        <w:t>L</w:t>
      </w:r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, BRC Helen Coughlan S., </w:t>
      </w:r>
      <w:r w:rsidRPr="00CD255A">
        <w:rPr>
          <w:rFonts w:ascii="Swis721 Blk BT" w:eastAsia="Times New Roman" w:hAnsi="Swis721 Blk BT" w:cs="Arial"/>
          <w:color w:val="333333"/>
          <w:kern w:val="0"/>
          <w:sz w:val="21"/>
          <w:szCs w:val="21"/>
          <w:lang w:eastAsia="en-AU"/>
          <w14:ligatures w14:val="none"/>
        </w:rPr>
        <w:t>L</w:t>
      </w:r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, MVRC Atlantic Jewel S., </w:t>
      </w:r>
      <w:r w:rsidRPr="00CD255A">
        <w:rPr>
          <w:rFonts w:ascii="Swis721 Blk BT" w:eastAsia="Times New Roman" w:hAnsi="Swis721 Blk BT" w:cs="Arial"/>
          <w:color w:val="333333"/>
          <w:kern w:val="0"/>
          <w:sz w:val="21"/>
          <w:szCs w:val="21"/>
          <w:lang w:eastAsia="en-AU"/>
          <w14:ligatures w14:val="none"/>
        </w:rPr>
        <w:t>L</w:t>
      </w:r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 xml:space="preserve">, GCTC </w:t>
      </w:r>
      <w:proofErr w:type="spellStart"/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Aquisfarm</w:t>
      </w:r>
      <w:proofErr w:type="spellEnd"/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 xml:space="preserve"> on Facebook 2YO H., 2d ATC Reisling S., </w:t>
      </w:r>
      <w:r w:rsidRPr="00CD255A">
        <w:rPr>
          <w:rFonts w:ascii="Swis721 Blk BT" w:eastAsia="Times New Roman" w:hAnsi="Swis721 Blk BT" w:cs="Arial"/>
          <w:color w:val="333333"/>
          <w:kern w:val="0"/>
          <w:sz w:val="21"/>
          <w:szCs w:val="21"/>
          <w:lang w:eastAsia="en-AU"/>
          <w14:ligatures w14:val="none"/>
        </w:rPr>
        <w:t>Gr.2</w:t>
      </w:r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, Qld Tatt's RC WJ Healy S., </w:t>
      </w:r>
      <w:r w:rsidRPr="00CD255A">
        <w:rPr>
          <w:rFonts w:ascii="Swis721 Blk BT" w:eastAsia="Times New Roman" w:hAnsi="Swis721 Blk BT" w:cs="Arial"/>
          <w:color w:val="333333"/>
          <w:kern w:val="0"/>
          <w:sz w:val="21"/>
          <w:szCs w:val="21"/>
          <w:lang w:eastAsia="en-AU"/>
          <w14:ligatures w14:val="none"/>
        </w:rPr>
        <w:t>Gr.3</w:t>
      </w:r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, MVRC Scarborough S., </w:t>
      </w:r>
      <w:r w:rsidRPr="00CD255A">
        <w:rPr>
          <w:rFonts w:ascii="Swis721 Blk BT" w:eastAsia="Times New Roman" w:hAnsi="Swis721 Blk BT" w:cs="Arial"/>
          <w:color w:val="333333"/>
          <w:kern w:val="0"/>
          <w:sz w:val="21"/>
          <w:szCs w:val="21"/>
          <w:lang w:eastAsia="en-AU"/>
          <w14:ligatures w14:val="none"/>
        </w:rPr>
        <w:t>Gr.3</w:t>
      </w:r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, BRC Fred Best Classic, </w:t>
      </w:r>
      <w:r w:rsidRPr="00CD255A">
        <w:rPr>
          <w:rFonts w:ascii="Swis721 Blk BT" w:eastAsia="Times New Roman" w:hAnsi="Swis721 Blk BT" w:cs="Arial"/>
          <w:color w:val="333333"/>
          <w:kern w:val="0"/>
          <w:sz w:val="21"/>
          <w:szCs w:val="21"/>
          <w:lang w:eastAsia="en-AU"/>
          <w14:ligatures w14:val="none"/>
        </w:rPr>
        <w:t>Gr.3</w:t>
      </w:r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, GCTC Magic Millions Guineas, </w:t>
      </w:r>
      <w:r w:rsidRPr="00CD255A">
        <w:rPr>
          <w:rFonts w:ascii="Swis721 Blk BT" w:eastAsia="Times New Roman" w:hAnsi="Swis721 Blk BT" w:cs="Arial"/>
          <w:color w:val="333333"/>
          <w:kern w:val="0"/>
          <w:sz w:val="21"/>
          <w:szCs w:val="21"/>
          <w:lang w:eastAsia="en-AU"/>
          <w14:ligatures w14:val="none"/>
        </w:rPr>
        <w:t>RL</w:t>
      </w:r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, Wyong Magic Millions 2YO Classic, </w:t>
      </w:r>
      <w:r w:rsidRPr="00CD255A">
        <w:rPr>
          <w:rFonts w:ascii="Swis721 Blk BT" w:eastAsia="Times New Roman" w:hAnsi="Swis721 Blk BT" w:cs="Arial"/>
          <w:color w:val="333333"/>
          <w:kern w:val="0"/>
          <w:sz w:val="21"/>
          <w:szCs w:val="21"/>
          <w:lang w:eastAsia="en-AU"/>
          <w14:ligatures w14:val="none"/>
        </w:rPr>
        <w:t>RL</w:t>
      </w:r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, 3d Gold Coast Guineas, </w:t>
      </w:r>
      <w:r w:rsidRPr="00CD255A">
        <w:rPr>
          <w:rFonts w:ascii="Swis721 Blk BT" w:eastAsia="Times New Roman" w:hAnsi="Swis721 Blk BT" w:cs="Arial"/>
          <w:color w:val="333333"/>
          <w:kern w:val="0"/>
          <w:sz w:val="21"/>
          <w:szCs w:val="21"/>
          <w:lang w:eastAsia="en-AU"/>
          <w14:ligatures w14:val="none"/>
        </w:rPr>
        <w:t>Gr.3</w:t>
      </w:r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.</w:t>
      </w:r>
    </w:p>
    <w:p w14:paraId="0E11FFE3" w14:textId="77777777" w:rsidR="00CD255A" w:rsidRPr="00CD255A" w:rsidRDefault="00CD255A" w:rsidP="00CD255A">
      <w:pPr>
        <w:shd w:val="clear" w:color="auto" w:fill="FFFFFF"/>
        <w:spacing w:after="0" w:line="240" w:lineRule="auto"/>
        <w:ind w:left="540" w:hanging="360"/>
        <w:jc w:val="both"/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</w:pPr>
      <w:bookmarkStart w:id="7" w:name="A0304"/>
      <w:bookmarkEnd w:id="7"/>
      <w:r w:rsidRPr="00CD255A">
        <w:rPr>
          <w:rFonts w:ascii="Swis721 Blk BT" w:eastAsia="Times New Roman" w:hAnsi="Swis721 Blk BT" w:cs="Arial"/>
          <w:color w:val="000000"/>
          <w:kern w:val="0"/>
          <w:sz w:val="21"/>
          <w:szCs w:val="21"/>
          <w:lang w:eastAsia="en-AU"/>
          <w14:ligatures w14:val="none"/>
        </w:rPr>
        <w:t>NIGHT WAR</w:t>
      </w:r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 xml:space="preserve"> (General </w:t>
      </w:r>
      <w:proofErr w:type="spellStart"/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Nediym</w:t>
      </w:r>
      <w:proofErr w:type="spellEnd"/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). </w:t>
      </w:r>
      <w:r w:rsidRPr="00CD255A">
        <w:rPr>
          <w:rFonts w:ascii="Swis721 Blk BT" w:eastAsia="Times New Roman" w:hAnsi="Swis721 Blk BT" w:cs="Arial"/>
          <w:color w:val="333333"/>
          <w:kern w:val="0"/>
          <w:sz w:val="21"/>
          <w:szCs w:val="21"/>
          <w:lang w:eastAsia="en-AU"/>
          <w14:ligatures w14:val="none"/>
        </w:rPr>
        <w:t>5 wins</w:t>
      </w:r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-2 at 2-1000m to 1400m, $574,081, WATC Karrakatta P., </w:t>
      </w:r>
      <w:r w:rsidRPr="00CD255A">
        <w:rPr>
          <w:rFonts w:ascii="Swis721 Blk BT" w:eastAsia="Times New Roman" w:hAnsi="Swis721 Blk BT" w:cs="Arial"/>
          <w:color w:val="333333"/>
          <w:kern w:val="0"/>
          <w:sz w:val="21"/>
          <w:szCs w:val="21"/>
          <w:lang w:eastAsia="en-AU"/>
          <w14:ligatures w14:val="none"/>
        </w:rPr>
        <w:t>Gr.2</w:t>
      </w:r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, Sir Ernest Lee-Steere Classic, </w:t>
      </w:r>
      <w:r w:rsidRPr="00CD255A">
        <w:rPr>
          <w:rFonts w:ascii="Swis721 Blk BT" w:eastAsia="Times New Roman" w:hAnsi="Swis721 Blk BT" w:cs="Arial"/>
          <w:color w:val="333333"/>
          <w:kern w:val="0"/>
          <w:sz w:val="21"/>
          <w:szCs w:val="21"/>
          <w:lang w:eastAsia="en-AU"/>
          <w14:ligatures w14:val="none"/>
        </w:rPr>
        <w:t>Gr.3</w:t>
      </w:r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 xml:space="preserve">, Magic Millions Perth 3YO Trophy, </w:t>
      </w:r>
      <w:proofErr w:type="spellStart"/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Westspeed</w:t>
      </w:r>
      <w:proofErr w:type="spellEnd"/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 xml:space="preserve"> 3YO H., </w:t>
      </w:r>
      <w:proofErr w:type="spellStart"/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Westspeed</w:t>
      </w:r>
      <w:proofErr w:type="spellEnd"/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 xml:space="preserve"> 2YO P., 2d WATC Placid Ark S., </w:t>
      </w:r>
      <w:r w:rsidRPr="00CD255A">
        <w:rPr>
          <w:rFonts w:ascii="Swis721 Blk BT" w:eastAsia="Times New Roman" w:hAnsi="Swis721 Blk BT" w:cs="Arial"/>
          <w:color w:val="333333"/>
          <w:kern w:val="0"/>
          <w:sz w:val="21"/>
          <w:szCs w:val="21"/>
          <w:lang w:eastAsia="en-AU"/>
          <w14:ligatures w14:val="none"/>
        </w:rPr>
        <w:t>L</w:t>
      </w:r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. Producer.</w:t>
      </w:r>
    </w:p>
    <w:p w14:paraId="639250AC" w14:textId="77777777" w:rsidR="00CD255A" w:rsidRPr="00CD255A" w:rsidRDefault="00CD255A" w:rsidP="00CD255A">
      <w:pPr>
        <w:shd w:val="clear" w:color="auto" w:fill="FFFFFF"/>
        <w:spacing w:after="0" w:line="240" w:lineRule="auto"/>
        <w:ind w:left="540" w:hanging="360"/>
        <w:jc w:val="both"/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</w:pPr>
      <w:bookmarkStart w:id="8" w:name="A0307"/>
      <w:bookmarkEnd w:id="8"/>
      <w:proofErr w:type="spellStart"/>
      <w:r w:rsidRPr="00CD255A">
        <w:rPr>
          <w:rFonts w:ascii="Swis721 Blk BT" w:eastAsia="Times New Roman" w:hAnsi="Swis721 Blk BT" w:cs="Arial"/>
          <w:color w:val="333333"/>
          <w:kern w:val="0"/>
          <w:sz w:val="21"/>
          <w:szCs w:val="21"/>
          <w:lang w:eastAsia="en-AU"/>
          <w14:ligatures w14:val="none"/>
        </w:rPr>
        <w:t>Samartested</w:t>
      </w:r>
      <w:proofErr w:type="spellEnd"/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 (Testa Rossa). </w:t>
      </w:r>
      <w:r w:rsidRPr="00CD255A">
        <w:rPr>
          <w:rFonts w:ascii="Swis721 Blk BT" w:eastAsia="Times New Roman" w:hAnsi="Swis721 Blk BT" w:cs="Arial"/>
          <w:color w:val="333333"/>
          <w:kern w:val="0"/>
          <w:sz w:val="21"/>
          <w:szCs w:val="21"/>
          <w:lang w:eastAsia="en-AU"/>
          <w14:ligatures w14:val="none"/>
        </w:rPr>
        <w:t>4 wins</w:t>
      </w:r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 xml:space="preserve"> at 1300m, 1400m, $156,710, SAJC Mitty's H., MRC Geoff Murphy H., 3d MRC Angus </w:t>
      </w:r>
      <w:proofErr w:type="spellStart"/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Armanasco</w:t>
      </w:r>
      <w:proofErr w:type="spellEnd"/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 xml:space="preserve"> S., </w:t>
      </w:r>
      <w:r w:rsidRPr="00CD255A">
        <w:rPr>
          <w:rFonts w:ascii="Swis721 Blk BT" w:eastAsia="Times New Roman" w:hAnsi="Swis721 Blk BT" w:cs="Arial"/>
          <w:color w:val="333333"/>
          <w:kern w:val="0"/>
          <w:sz w:val="21"/>
          <w:szCs w:val="21"/>
          <w:lang w:eastAsia="en-AU"/>
          <w14:ligatures w14:val="none"/>
        </w:rPr>
        <w:t>Gr.2</w:t>
      </w:r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.</w:t>
      </w:r>
    </w:p>
    <w:p w14:paraId="7F2DD2F0" w14:textId="77777777" w:rsidR="00CD255A" w:rsidRPr="00CD255A" w:rsidRDefault="00CD255A" w:rsidP="00CD255A">
      <w:pPr>
        <w:shd w:val="clear" w:color="auto" w:fill="FFFFFF"/>
        <w:spacing w:after="0" w:line="240" w:lineRule="auto"/>
        <w:ind w:left="540" w:hanging="360"/>
        <w:jc w:val="both"/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</w:pPr>
      <w:bookmarkStart w:id="9" w:name="A0306"/>
      <w:bookmarkStart w:id="10" w:name="A0301"/>
      <w:bookmarkEnd w:id="9"/>
      <w:bookmarkEnd w:id="10"/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Demetria. </w:t>
      </w:r>
      <w:r w:rsidRPr="00CD255A">
        <w:rPr>
          <w:rFonts w:ascii="Swis721 Blk BT" w:eastAsia="Times New Roman" w:hAnsi="Swis721 Blk BT" w:cs="Arial"/>
          <w:color w:val="333333"/>
          <w:kern w:val="0"/>
          <w:sz w:val="21"/>
          <w:szCs w:val="21"/>
          <w:lang w:eastAsia="en-AU"/>
          <w14:ligatures w14:val="none"/>
        </w:rPr>
        <w:t>2 wins</w:t>
      </w:r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 at 1600m, 2d AJC Sporting Chance P. Dam of 3 winners-</w:t>
      </w:r>
    </w:p>
    <w:p w14:paraId="1C023614" w14:textId="77777777" w:rsidR="00CD255A" w:rsidRPr="00CD255A" w:rsidRDefault="00CD255A" w:rsidP="00CD255A">
      <w:pPr>
        <w:shd w:val="clear" w:color="auto" w:fill="FFFFFF"/>
        <w:spacing w:after="0" w:line="240" w:lineRule="auto"/>
        <w:ind w:left="720" w:hanging="360"/>
        <w:jc w:val="both"/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</w:pPr>
      <w:bookmarkStart w:id="11" w:name="A030102"/>
      <w:bookmarkEnd w:id="11"/>
      <w:r w:rsidRPr="00CD255A">
        <w:rPr>
          <w:rFonts w:ascii="Swis721 Blk BT" w:eastAsia="Times New Roman" w:hAnsi="Swis721 Blk BT" w:cs="Arial"/>
          <w:color w:val="333333"/>
          <w:kern w:val="0"/>
          <w:sz w:val="21"/>
          <w:szCs w:val="21"/>
          <w:lang w:eastAsia="en-AU"/>
          <w14:ligatures w14:val="none"/>
        </w:rPr>
        <w:t>Plutocracy</w:t>
      </w:r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 (Sebring). </w:t>
      </w:r>
      <w:r w:rsidRPr="00CD255A">
        <w:rPr>
          <w:rFonts w:ascii="Swis721 Blk BT" w:eastAsia="Times New Roman" w:hAnsi="Swis721 Blk BT" w:cs="Arial"/>
          <w:color w:val="333333"/>
          <w:kern w:val="0"/>
          <w:sz w:val="21"/>
          <w:szCs w:val="21"/>
          <w:lang w:eastAsia="en-AU"/>
          <w14:ligatures w14:val="none"/>
        </w:rPr>
        <w:t>4 wins</w:t>
      </w:r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 xml:space="preserve">-1 at 2-at 1000m, 1100m, $311,650, SAJC </w:t>
      </w:r>
      <w:proofErr w:type="spellStart"/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Quayclean</w:t>
      </w:r>
      <w:proofErr w:type="spellEnd"/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 xml:space="preserve"> 2YO H., WATC Penfolds H., 2d MRC Vain S., </w:t>
      </w:r>
      <w:r w:rsidRPr="00CD255A">
        <w:rPr>
          <w:rFonts w:ascii="Swis721 Blk BT" w:eastAsia="Times New Roman" w:hAnsi="Swis721 Blk BT" w:cs="Arial"/>
          <w:color w:val="333333"/>
          <w:kern w:val="0"/>
          <w:sz w:val="21"/>
          <w:szCs w:val="21"/>
          <w:lang w:eastAsia="en-AU"/>
          <w14:ligatures w14:val="none"/>
        </w:rPr>
        <w:t>Gr.3</w:t>
      </w:r>
      <w:r w:rsidRPr="00CD255A">
        <w:rPr>
          <w:rFonts w:ascii="Arial" w:eastAsia="Times New Roman" w:hAnsi="Arial" w:cs="Arial"/>
          <w:color w:val="333333"/>
          <w:kern w:val="0"/>
          <w:sz w:val="21"/>
          <w:szCs w:val="21"/>
          <w:lang w:eastAsia="en-AU"/>
          <w14:ligatures w14:val="none"/>
        </w:rPr>
        <w:t>.</w:t>
      </w:r>
    </w:p>
    <w:p w14:paraId="29946E92" w14:textId="77777777" w:rsidR="0002425A" w:rsidRDefault="0002425A"/>
    <w:sectPr w:rsidR="000242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Blk B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55A"/>
    <w:rsid w:val="00015CE6"/>
    <w:rsid w:val="0002425A"/>
    <w:rsid w:val="00111C88"/>
    <w:rsid w:val="00217433"/>
    <w:rsid w:val="003A2315"/>
    <w:rsid w:val="005E040C"/>
    <w:rsid w:val="00866FC5"/>
    <w:rsid w:val="00CD255A"/>
    <w:rsid w:val="00D15DE7"/>
    <w:rsid w:val="00F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115AB"/>
  <w15:chartTrackingRefBased/>
  <w15:docId w15:val="{EF240533-5B5D-4B40-A4BF-11A5978E8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05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475</Words>
  <Characters>2709</Characters>
  <Application>Microsoft Office Word</Application>
  <DocSecurity>0</DocSecurity>
  <Lines>22</Lines>
  <Paragraphs>6</Paragraphs>
  <ScaleCrop>false</ScaleCrop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Sockalingum</dc:creator>
  <cp:keywords/>
  <dc:description/>
  <cp:lastModifiedBy>Brian Sockalingum</cp:lastModifiedBy>
  <cp:revision>2</cp:revision>
  <dcterms:created xsi:type="dcterms:W3CDTF">2024-12-19T04:19:00Z</dcterms:created>
  <dcterms:modified xsi:type="dcterms:W3CDTF">2024-12-19T04:19:00Z</dcterms:modified>
</cp:coreProperties>
</file>